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38" w:rsidRPr="00046738" w:rsidRDefault="006A587A">
      <w:pPr>
        <w:rPr>
          <w:rFonts w:ascii="Times New Roman" w:hAnsi="Times New Roman" w:cs="Times New Roman"/>
          <w:b/>
          <w:lang w:val="kk-KZ"/>
        </w:rPr>
      </w:pPr>
      <w:r w:rsidRPr="00046738">
        <w:rPr>
          <w:rFonts w:ascii="Times New Roman" w:hAnsi="Times New Roman" w:cs="Times New Roman"/>
          <w:b/>
          <w:lang w:val="kk-KZ"/>
        </w:rPr>
        <w:t xml:space="preserve">4 ДОӨЖ. </w:t>
      </w:r>
    </w:p>
    <w:p w:rsidR="00F51BE3" w:rsidRDefault="006A587A">
      <w:r>
        <w:rPr>
          <w:rFonts w:ascii="Times New Roman" w:hAnsi="Times New Roman" w:cs="Times New Roman"/>
          <w:lang w:val="kk-KZ"/>
        </w:rPr>
        <w:t>Коммуникация құбылысы – мүмкіндік өнері. Ауызша жауап.</w:t>
      </w:r>
    </w:p>
    <w:sectPr w:rsidR="00F51BE3" w:rsidSect="00D7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87A"/>
    <w:rsid w:val="00046738"/>
    <w:rsid w:val="006A587A"/>
    <w:rsid w:val="00D70909"/>
    <w:rsid w:val="00F5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2013-10-01T05:34:00Z</dcterms:created>
  <dcterms:modified xsi:type="dcterms:W3CDTF">2015-11-09T08:04:00Z</dcterms:modified>
</cp:coreProperties>
</file>